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margin" w:tblpXSpec="center" w:tblpY="481"/>
        <w:tblW w:w="10677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805"/>
        <w:gridCol w:w="889"/>
        <w:gridCol w:w="4983"/>
      </w:tblGrid>
      <w:tr w:rsidR="00A65D30" w:rsidTr="00931CE2">
        <w:trPr>
          <w:trHeight w:val="3031"/>
        </w:trPr>
        <w:tc>
          <w:tcPr>
            <w:tcW w:w="480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65D30" w:rsidRDefault="00A65D30" w:rsidP="00931CE2">
            <w:pPr>
              <w:spacing w:line="256" w:lineRule="auto"/>
              <w:rPr>
                <w:lang w:val="tt-RU" w:eastAsia="en-US"/>
              </w:rPr>
            </w:pPr>
          </w:p>
          <w:p w:rsidR="00A65D30" w:rsidRDefault="00A65D30" w:rsidP="00931CE2">
            <w:pPr>
              <w:spacing w:line="25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ТАТАРСТАН РЕСПУБЛИКАСЫ</w:t>
            </w:r>
          </w:p>
          <w:p w:rsidR="00A65D30" w:rsidRDefault="00A65D30" w:rsidP="00931CE2">
            <w:pPr>
              <w:spacing w:line="25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ТУКАЙ МУНИЦИПАЛЬ РАЙОНЫ</w:t>
            </w:r>
          </w:p>
          <w:p w:rsidR="00A65D30" w:rsidRDefault="00A65D30" w:rsidP="00931CE2">
            <w:pPr>
              <w:spacing w:line="25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“Сәмәкәй төп гомуми белем бирү мәктәбе” муниципаль бюджет гомуми белем бирү учреждениесе</w:t>
            </w:r>
          </w:p>
          <w:p w:rsidR="00A65D30" w:rsidRDefault="00A65D30" w:rsidP="00931CE2">
            <w:pPr>
              <w:spacing w:line="256" w:lineRule="auto"/>
              <w:jc w:val="center"/>
              <w:rPr>
                <w:sz w:val="18"/>
                <w:szCs w:val="18"/>
                <w:lang w:val="tt-RU" w:eastAsia="en-US"/>
              </w:rPr>
            </w:pPr>
            <w:r>
              <w:rPr>
                <w:sz w:val="18"/>
                <w:szCs w:val="18"/>
                <w:lang w:val="tt-RU" w:eastAsia="en-US"/>
              </w:rPr>
              <w:t>Тукай районы , Сәмәкәй авылы, 423881</w:t>
            </w:r>
          </w:p>
          <w:p w:rsidR="00A65D30" w:rsidRDefault="00A65D30" w:rsidP="00931CE2">
            <w:pPr>
              <w:spacing w:line="256" w:lineRule="auto"/>
              <w:ind w:right="-108"/>
              <w:jc w:val="center"/>
              <w:rPr>
                <w:sz w:val="18"/>
                <w:szCs w:val="18"/>
                <w:lang w:val="tt-RU" w:eastAsia="en-US"/>
              </w:rPr>
            </w:pPr>
            <w:r>
              <w:rPr>
                <w:sz w:val="18"/>
                <w:szCs w:val="18"/>
                <w:lang w:val="tt-RU" w:eastAsia="en-US"/>
              </w:rPr>
              <w:t>Тел.: (8552) 37-65-32; тел./факс: 37-65-32</w:t>
            </w:r>
          </w:p>
          <w:p w:rsidR="00A65D30" w:rsidRDefault="00A65D30" w:rsidP="00931CE2">
            <w:pPr>
              <w:spacing w:line="256" w:lineRule="auto"/>
              <w:ind w:right="-108"/>
              <w:jc w:val="center"/>
              <w:rPr>
                <w:sz w:val="18"/>
                <w:szCs w:val="18"/>
                <w:lang w:val="en-GB" w:eastAsia="en-US"/>
              </w:rPr>
            </w:pPr>
            <w:r>
              <w:rPr>
                <w:color w:val="0000FF"/>
                <w:sz w:val="18"/>
                <w:szCs w:val="18"/>
                <w:lang w:val="tt-RU" w:eastAsia="en-US"/>
              </w:rPr>
              <w:t>E-mail:</w:t>
            </w:r>
            <w:r>
              <w:rPr>
                <w:sz w:val="18"/>
                <w:szCs w:val="18"/>
                <w:lang w:val="tt-RU" w:eastAsia="en-US"/>
              </w:rPr>
              <w:t xml:space="preserve"> </w:t>
            </w:r>
            <w:hyperlink r:id="rId5" w:history="1">
              <w:r>
                <w:rPr>
                  <w:rStyle w:val="a3"/>
                  <w:sz w:val="18"/>
                  <w:szCs w:val="18"/>
                  <w:lang w:val="en-US" w:eastAsia="en-US"/>
                </w:rPr>
                <w:t>Ssmk</w:t>
              </w:r>
              <w:r>
                <w:rPr>
                  <w:rStyle w:val="a3"/>
                  <w:sz w:val="18"/>
                  <w:szCs w:val="18"/>
                  <w:lang w:val="en-GB" w:eastAsia="en-US"/>
                </w:rPr>
                <w:t>.</w:t>
              </w:r>
              <w:r>
                <w:rPr>
                  <w:rStyle w:val="a3"/>
                  <w:sz w:val="18"/>
                  <w:szCs w:val="18"/>
                  <w:lang w:val="en-US" w:eastAsia="en-US"/>
                </w:rPr>
                <w:t>Nc</w:t>
              </w:r>
              <w:r>
                <w:rPr>
                  <w:rStyle w:val="a3"/>
                  <w:sz w:val="18"/>
                  <w:szCs w:val="18"/>
                  <w:lang w:val="tt-RU" w:eastAsia="en-US"/>
                </w:rPr>
                <w:t>@edu.tatar.ru</w:t>
              </w:r>
            </w:hyperlink>
            <w:r>
              <w:rPr>
                <w:sz w:val="18"/>
                <w:szCs w:val="18"/>
                <w:lang w:val="en-GB" w:eastAsia="en-US"/>
              </w:rPr>
              <w:t xml:space="preserve"> </w:t>
            </w:r>
          </w:p>
          <w:p w:rsidR="00A65D30" w:rsidRDefault="00A65D30" w:rsidP="00931CE2">
            <w:pPr>
              <w:spacing w:line="256" w:lineRule="auto"/>
              <w:ind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А.Биктимеров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урамы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,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44 </w:t>
            </w:r>
            <w:proofErr w:type="spellStart"/>
            <w:r>
              <w:rPr>
                <w:sz w:val="18"/>
                <w:szCs w:val="18"/>
                <w:lang w:eastAsia="en-US"/>
              </w:rPr>
              <w:t>йорт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:rsidR="00A65D30" w:rsidRDefault="00A65D30" w:rsidP="00931CE2">
            <w:pPr>
              <w:spacing w:line="256" w:lineRule="auto"/>
              <w:ind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ОГРН 1615391685</w:t>
            </w:r>
          </w:p>
          <w:p w:rsidR="00A65D30" w:rsidRDefault="00A65D30" w:rsidP="00931CE2">
            <w:pPr>
              <w:spacing w:line="25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sz w:val="18"/>
                <w:szCs w:val="18"/>
                <w:lang w:eastAsia="en-US"/>
              </w:rPr>
              <w:t>ИНН/КПП 1639019039/163901001</w:t>
            </w:r>
          </w:p>
          <w:p w:rsidR="00A65D30" w:rsidRDefault="00A65D30" w:rsidP="00931CE2">
            <w:pPr>
              <w:spacing w:line="25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65D30" w:rsidRDefault="00A65D30" w:rsidP="00931CE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65D30" w:rsidRDefault="00A65D30" w:rsidP="00931CE2">
            <w:pPr>
              <w:spacing w:line="256" w:lineRule="auto"/>
              <w:jc w:val="center"/>
              <w:rPr>
                <w:lang w:val="tt-RU" w:eastAsia="en-US"/>
              </w:rPr>
            </w:pPr>
          </w:p>
          <w:p w:rsidR="00A65D30" w:rsidRDefault="00A65D30" w:rsidP="00931CE2">
            <w:pPr>
              <w:spacing w:line="256" w:lineRule="auto"/>
              <w:ind w:right="-10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РЕСПУБЛИКА ТАТАРСТАН</w:t>
            </w:r>
          </w:p>
          <w:p w:rsidR="00A65D30" w:rsidRDefault="00A65D30" w:rsidP="00931CE2">
            <w:pPr>
              <w:spacing w:line="256" w:lineRule="auto"/>
              <w:ind w:right="-10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ТУКАЕВСКИЙ МУНИЦИПАЛЬНЫЙ РАЙОН</w:t>
            </w:r>
          </w:p>
          <w:p w:rsidR="00A65D30" w:rsidRDefault="00A65D30" w:rsidP="00931CE2">
            <w:pPr>
              <w:spacing w:line="256" w:lineRule="auto"/>
              <w:ind w:right="-108"/>
              <w:jc w:val="center"/>
              <w:rPr>
                <w:b/>
                <w:lang w:val="tt-RU" w:eastAsia="en-US"/>
              </w:rPr>
            </w:pPr>
            <w:r>
              <w:rPr>
                <w:b/>
                <w:lang w:eastAsia="en-US"/>
              </w:rPr>
              <w:t xml:space="preserve">МУНИЦИПАЛЬНОЕ БЮДЖЕТНОЕ </w:t>
            </w:r>
            <w:r>
              <w:rPr>
                <w:b/>
                <w:lang w:val="tt-RU" w:eastAsia="en-US"/>
              </w:rPr>
              <w:t>ОБЩЕОБРАЗОВАТЕЛЬНОЕ УЧРЕЖДЕНИЕ</w:t>
            </w:r>
          </w:p>
          <w:p w:rsidR="00A65D30" w:rsidRDefault="00A65D30" w:rsidP="00931CE2">
            <w:pPr>
              <w:spacing w:line="256" w:lineRule="auto"/>
              <w:ind w:right="-108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“ Семекеевская основная общеобразовательная школа”</w:t>
            </w:r>
          </w:p>
          <w:p w:rsidR="00A65D30" w:rsidRDefault="00A65D30" w:rsidP="00931CE2">
            <w:pPr>
              <w:spacing w:line="256" w:lineRule="auto"/>
              <w:jc w:val="center"/>
              <w:rPr>
                <w:sz w:val="18"/>
                <w:szCs w:val="18"/>
                <w:lang w:val="tt-RU" w:eastAsia="en-US"/>
              </w:rPr>
            </w:pPr>
            <w:r>
              <w:rPr>
                <w:sz w:val="18"/>
                <w:szCs w:val="18"/>
                <w:lang w:val="tt-RU" w:eastAsia="en-US"/>
              </w:rPr>
              <w:t>Тукаевский район.с Семекеево , 423881</w:t>
            </w:r>
          </w:p>
          <w:p w:rsidR="00A65D30" w:rsidRDefault="00A65D30" w:rsidP="00931CE2">
            <w:pPr>
              <w:spacing w:line="256" w:lineRule="auto"/>
              <w:jc w:val="center"/>
              <w:rPr>
                <w:sz w:val="18"/>
                <w:szCs w:val="18"/>
                <w:lang w:val="tt-RU" w:eastAsia="en-US"/>
              </w:rPr>
            </w:pPr>
            <w:r>
              <w:rPr>
                <w:sz w:val="18"/>
                <w:szCs w:val="18"/>
                <w:lang w:val="tt-RU" w:eastAsia="en-US"/>
              </w:rPr>
              <w:t>ул А. Биктимерова д 44</w:t>
            </w:r>
          </w:p>
          <w:p w:rsidR="00A65D30" w:rsidRDefault="00A65D30" w:rsidP="00931CE2">
            <w:pPr>
              <w:spacing w:line="256" w:lineRule="auto"/>
              <w:ind w:right="-108"/>
              <w:jc w:val="center"/>
              <w:rPr>
                <w:sz w:val="18"/>
                <w:szCs w:val="18"/>
                <w:lang w:val="tt-RU" w:eastAsia="en-US"/>
              </w:rPr>
            </w:pPr>
            <w:r>
              <w:rPr>
                <w:sz w:val="18"/>
                <w:szCs w:val="18"/>
                <w:lang w:val="tt-RU" w:eastAsia="en-US"/>
              </w:rPr>
              <w:t>Тел.: (8552) 37-65-32; тел./факс: 37-65-32</w:t>
            </w:r>
          </w:p>
          <w:p w:rsidR="00A65D30" w:rsidRDefault="00A65D30" w:rsidP="00931CE2">
            <w:pPr>
              <w:spacing w:line="256" w:lineRule="auto"/>
              <w:ind w:right="-108"/>
              <w:jc w:val="center"/>
              <w:rPr>
                <w:sz w:val="18"/>
                <w:szCs w:val="18"/>
                <w:lang w:val="en-GB" w:eastAsia="en-US"/>
              </w:rPr>
            </w:pPr>
            <w:r>
              <w:rPr>
                <w:color w:val="0000FF"/>
                <w:sz w:val="18"/>
                <w:szCs w:val="18"/>
                <w:lang w:val="tt-RU" w:eastAsia="en-US"/>
              </w:rPr>
              <w:t>E-mail:</w:t>
            </w:r>
            <w:r>
              <w:rPr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FF"/>
                <w:sz w:val="18"/>
                <w:szCs w:val="18"/>
                <w:lang w:val="tt-RU" w:eastAsia="en-US"/>
              </w:rPr>
              <w:t>:</w:t>
            </w:r>
            <w:r>
              <w:rPr>
                <w:sz w:val="18"/>
                <w:szCs w:val="18"/>
                <w:lang w:val="tt-RU" w:eastAsia="en-US"/>
              </w:rPr>
              <w:t xml:space="preserve"> </w:t>
            </w:r>
            <w:hyperlink r:id="rId6" w:history="1">
              <w:r>
                <w:rPr>
                  <w:rStyle w:val="a3"/>
                  <w:sz w:val="18"/>
                  <w:szCs w:val="18"/>
                  <w:lang w:val="en-US" w:eastAsia="en-US"/>
                </w:rPr>
                <w:t>Ssmk</w:t>
              </w:r>
              <w:r>
                <w:rPr>
                  <w:rStyle w:val="a3"/>
                  <w:sz w:val="18"/>
                  <w:szCs w:val="18"/>
                  <w:lang w:val="en-GB" w:eastAsia="en-US"/>
                </w:rPr>
                <w:t>.</w:t>
              </w:r>
              <w:r>
                <w:rPr>
                  <w:rStyle w:val="a3"/>
                  <w:sz w:val="18"/>
                  <w:szCs w:val="18"/>
                  <w:lang w:val="en-US" w:eastAsia="en-US"/>
                </w:rPr>
                <w:t>Nc</w:t>
              </w:r>
              <w:r>
                <w:rPr>
                  <w:rStyle w:val="a3"/>
                  <w:sz w:val="18"/>
                  <w:szCs w:val="18"/>
                  <w:lang w:val="tt-RU" w:eastAsia="en-US"/>
                </w:rPr>
                <w:t>@edu.tatar.ru</w:t>
              </w:r>
            </w:hyperlink>
          </w:p>
          <w:p w:rsidR="00A65D30" w:rsidRDefault="00A65D30" w:rsidP="00931CE2">
            <w:pPr>
              <w:spacing w:line="256" w:lineRule="auto"/>
              <w:ind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ОГРН 1615391685</w:t>
            </w:r>
          </w:p>
          <w:p w:rsidR="00A65D30" w:rsidRDefault="00A65D30" w:rsidP="00931CE2">
            <w:pPr>
              <w:spacing w:line="25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sz w:val="18"/>
                <w:szCs w:val="18"/>
                <w:lang w:eastAsia="en-US"/>
              </w:rPr>
              <w:t>ИНН/КПП 1639019039/163901001</w:t>
            </w:r>
          </w:p>
          <w:p w:rsidR="00A65D30" w:rsidRDefault="00A65D30" w:rsidP="00931CE2">
            <w:pPr>
              <w:spacing w:line="256" w:lineRule="auto"/>
              <w:ind w:right="-108"/>
              <w:jc w:val="center"/>
              <w:rPr>
                <w:b/>
                <w:sz w:val="22"/>
                <w:szCs w:val="22"/>
                <w:lang w:val="tt-RU" w:eastAsia="en-US"/>
              </w:rPr>
            </w:pPr>
          </w:p>
        </w:tc>
      </w:tr>
    </w:tbl>
    <w:p w:rsidR="00A65D30" w:rsidRPr="003A6B0D" w:rsidRDefault="00A65D30" w:rsidP="00A65D30">
      <w:pPr>
        <w:rPr>
          <w:sz w:val="28"/>
          <w:szCs w:val="28"/>
        </w:rPr>
      </w:pPr>
      <w:r w:rsidRPr="003A6B0D">
        <w:rPr>
          <w:b/>
          <w:sz w:val="28"/>
          <w:szCs w:val="28"/>
        </w:rPr>
        <w:t xml:space="preserve">                                                                    </w:t>
      </w:r>
      <w:r w:rsidR="003A6B0D">
        <w:rPr>
          <w:b/>
          <w:sz w:val="28"/>
          <w:szCs w:val="28"/>
        </w:rPr>
        <w:t xml:space="preserve">                  </w:t>
      </w:r>
      <w:r w:rsidRPr="003A6B0D">
        <w:rPr>
          <w:b/>
          <w:sz w:val="28"/>
          <w:szCs w:val="28"/>
        </w:rPr>
        <w:t xml:space="preserve">  </w:t>
      </w:r>
      <w:r w:rsidR="00DF62B3">
        <w:rPr>
          <w:b/>
          <w:sz w:val="28"/>
          <w:szCs w:val="28"/>
        </w:rPr>
        <w:t xml:space="preserve">                     </w:t>
      </w:r>
      <w:r w:rsidR="00D10576">
        <w:rPr>
          <w:sz w:val="28"/>
          <w:szCs w:val="28"/>
        </w:rPr>
        <w:t>«10» сентября</w:t>
      </w:r>
      <w:r w:rsidR="00DF62B3">
        <w:rPr>
          <w:sz w:val="28"/>
          <w:szCs w:val="28"/>
        </w:rPr>
        <w:t xml:space="preserve"> 2021</w:t>
      </w:r>
      <w:bookmarkStart w:id="0" w:name="_GoBack"/>
      <w:bookmarkEnd w:id="0"/>
      <w:r w:rsidRPr="003A6B0D">
        <w:rPr>
          <w:sz w:val="28"/>
          <w:szCs w:val="28"/>
        </w:rPr>
        <w:t xml:space="preserve"> г.  </w:t>
      </w:r>
    </w:p>
    <w:p w:rsidR="00A65D30" w:rsidRPr="003A6B0D" w:rsidRDefault="00A65D30" w:rsidP="00A65D30">
      <w:pPr>
        <w:rPr>
          <w:sz w:val="28"/>
          <w:szCs w:val="28"/>
        </w:rPr>
      </w:pPr>
    </w:p>
    <w:p w:rsidR="00A65D30" w:rsidRPr="003A6B0D" w:rsidRDefault="00A65D30" w:rsidP="00A65D30">
      <w:pPr>
        <w:rPr>
          <w:rFonts w:eastAsia="Calibri"/>
          <w:sz w:val="28"/>
          <w:szCs w:val="28"/>
          <w:lang w:eastAsia="en-US"/>
        </w:rPr>
      </w:pPr>
      <w:r w:rsidRPr="003A6B0D">
        <w:rPr>
          <w:sz w:val="28"/>
          <w:szCs w:val="28"/>
        </w:rPr>
        <w:t xml:space="preserve">                                                                          </w:t>
      </w:r>
    </w:p>
    <w:p w:rsidR="00A65D30" w:rsidRPr="003A6B0D" w:rsidRDefault="00DF62B3" w:rsidP="00A65D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61</w:t>
      </w:r>
    </w:p>
    <w:p w:rsidR="00A65D30" w:rsidRPr="003A6B0D" w:rsidRDefault="00A65D30" w:rsidP="00A65D30">
      <w:pPr>
        <w:rPr>
          <w:sz w:val="28"/>
          <w:szCs w:val="28"/>
        </w:rPr>
      </w:pPr>
    </w:p>
    <w:p w:rsidR="00E45737" w:rsidRPr="003A6B0D" w:rsidRDefault="00E45737">
      <w:pPr>
        <w:rPr>
          <w:sz w:val="28"/>
          <w:szCs w:val="28"/>
        </w:rPr>
      </w:pPr>
    </w:p>
    <w:p w:rsidR="00A65D30" w:rsidRPr="003A6B0D" w:rsidRDefault="00A65D30">
      <w:pPr>
        <w:rPr>
          <w:sz w:val="28"/>
          <w:szCs w:val="28"/>
        </w:rPr>
      </w:pPr>
      <w:r w:rsidRPr="003A6B0D">
        <w:rPr>
          <w:sz w:val="28"/>
          <w:szCs w:val="28"/>
        </w:rPr>
        <w:t xml:space="preserve">«О </w:t>
      </w:r>
      <w:r w:rsidR="00DF62B3">
        <w:rPr>
          <w:sz w:val="28"/>
          <w:szCs w:val="28"/>
        </w:rPr>
        <w:t>продолжении работы</w:t>
      </w:r>
      <w:r w:rsidRPr="003A6B0D">
        <w:rPr>
          <w:sz w:val="28"/>
          <w:szCs w:val="28"/>
        </w:rPr>
        <w:t xml:space="preserve"> детско-юношеского военно-патриотического движения ЮНАРМИЯ»</w:t>
      </w:r>
    </w:p>
    <w:p w:rsidR="00A65D30" w:rsidRPr="003A6B0D" w:rsidRDefault="00A65D30">
      <w:pPr>
        <w:rPr>
          <w:sz w:val="28"/>
          <w:szCs w:val="28"/>
        </w:rPr>
      </w:pPr>
    </w:p>
    <w:p w:rsidR="00A65D30" w:rsidRPr="003A6B0D" w:rsidRDefault="00A65D30" w:rsidP="00A65D30">
      <w:pPr>
        <w:jc w:val="both"/>
        <w:rPr>
          <w:rFonts w:eastAsia="Calibri"/>
          <w:sz w:val="28"/>
          <w:szCs w:val="28"/>
          <w:lang w:eastAsia="en-US"/>
        </w:rPr>
      </w:pPr>
      <w:r w:rsidRPr="003A6B0D">
        <w:rPr>
          <w:rFonts w:eastAsia="Calibri"/>
          <w:sz w:val="28"/>
          <w:szCs w:val="28"/>
          <w:lang w:eastAsia="en-US"/>
        </w:rPr>
        <w:t>В целях всестороннего развития и совершенствования детей и подростков, повышения в обществе авторитета и престижа военной службы, сохранения и приумножения патриотических традиций, формирования у молодежи готовности и практической способности к выполнению   гражданского долга и конституционных обязанностей по защите Отечества;</w:t>
      </w:r>
    </w:p>
    <w:p w:rsidR="00A65D30" w:rsidRPr="003A6B0D" w:rsidRDefault="00A65D30" w:rsidP="00A65D30">
      <w:pPr>
        <w:ind w:right="-568"/>
        <w:jc w:val="both"/>
        <w:rPr>
          <w:sz w:val="28"/>
          <w:szCs w:val="28"/>
        </w:rPr>
      </w:pPr>
    </w:p>
    <w:p w:rsidR="00A65D30" w:rsidRPr="003A6B0D" w:rsidRDefault="00A65D30" w:rsidP="00A65D30">
      <w:pPr>
        <w:ind w:right="-568"/>
        <w:jc w:val="both"/>
        <w:rPr>
          <w:sz w:val="28"/>
          <w:szCs w:val="28"/>
        </w:rPr>
      </w:pPr>
    </w:p>
    <w:p w:rsidR="00A65D30" w:rsidRPr="003A6B0D" w:rsidRDefault="00A65D30" w:rsidP="00A65D30">
      <w:pPr>
        <w:ind w:right="-568"/>
        <w:jc w:val="both"/>
        <w:rPr>
          <w:sz w:val="28"/>
          <w:szCs w:val="28"/>
        </w:rPr>
      </w:pPr>
      <w:r w:rsidRPr="003A6B0D">
        <w:rPr>
          <w:sz w:val="28"/>
          <w:szCs w:val="28"/>
        </w:rPr>
        <w:t xml:space="preserve">ПРИКАЗЫВАЮ: </w:t>
      </w:r>
    </w:p>
    <w:p w:rsidR="00A65D30" w:rsidRPr="003A6B0D" w:rsidRDefault="00DF62B3" w:rsidP="00A65D30">
      <w:pPr>
        <w:numPr>
          <w:ilvl w:val="0"/>
          <w:numId w:val="2"/>
        </w:num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Продолжить работу в текущем учебном году школьного военно-патриотического</w:t>
      </w:r>
      <w:r w:rsidR="00A65D30" w:rsidRPr="003A6B0D">
        <w:rPr>
          <w:rFonts w:eastAsia="Calibri"/>
          <w:sz w:val="28"/>
          <w:szCs w:val="28"/>
          <w:lang w:eastAsia="en-US"/>
        </w:rPr>
        <w:t xml:space="preserve"> отряд</w:t>
      </w:r>
      <w:r>
        <w:rPr>
          <w:rFonts w:eastAsia="Calibri"/>
          <w:sz w:val="28"/>
          <w:szCs w:val="28"/>
          <w:lang w:eastAsia="en-US"/>
        </w:rPr>
        <w:t>а</w:t>
      </w:r>
      <w:r w:rsidR="00A65D30" w:rsidRPr="003A6B0D">
        <w:rPr>
          <w:rFonts w:eastAsia="Calibri"/>
          <w:sz w:val="28"/>
          <w:szCs w:val="28"/>
          <w:lang w:eastAsia="en-US"/>
        </w:rPr>
        <w:t xml:space="preserve"> «</w:t>
      </w:r>
      <w:proofErr w:type="spellStart"/>
      <w:r w:rsidR="00A65D30" w:rsidRPr="003A6B0D">
        <w:rPr>
          <w:rFonts w:eastAsia="Calibri"/>
          <w:sz w:val="28"/>
          <w:szCs w:val="28"/>
          <w:lang w:eastAsia="en-US"/>
        </w:rPr>
        <w:t>Юнармия</w:t>
      </w:r>
      <w:proofErr w:type="spellEnd"/>
      <w:r w:rsidR="00A65D30" w:rsidRPr="003A6B0D">
        <w:rPr>
          <w:rFonts w:eastAsia="Calibri"/>
          <w:sz w:val="28"/>
          <w:szCs w:val="28"/>
          <w:lang w:eastAsia="en-US"/>
        </w:rPr>
        <w:t xml:space="preserve">» из числа учащихся </w:t>
      </w:r>
      <w:r>
        <w:rPr>
          <w:rFonts w:eastAsia="Calibri"/>
          <w:sz w:val="28"/>
          <w:szCs w:val="28"/>
          <w:lang w:eastAsia="en-US"/>
        </w:rPr>
        <w:t>6</w:t>
      </w:r>
      <w:r w:rsidR="0028066B">
        <w:rPr>
          <w:rFonts w:eastAsia="Calibri"/>
          <w:sz w:val="28"/>
          <w:szCs w:val="28"/>
          <w:lang w:eastAsia="en-US"/>
        </w:rPr>
        <w:t>-9</w:t>
      </w:r>
      <w:r w:rsidR="00A65D30" w:rsidRPr="003A6B0D">
        <w:rPr>
          <w:rFonts w:eastAsia="Calibri"/>
          <w:sz w:val="28"/>
          <w:szCs w:val="28"/>
          <w:lang w:eastAsia="en-US"/>
        </w:rPr>
        <w:t>-х классов.</w:t>
      </w:r>
    </w:p>
    <w:p w:rsidR="00A65D30" w:rsidRPr="003A6B0D" w:rsidRDefault="00A65D30" w:rsidP="00A65D30">
      <w:pPr>
        <w:numPr>
          <w:ilvl w:val="0"/>
          <w:numId w:val="2"/>
        </w:numPr>
        <w:contextualSpacing/>
        <w:jc w:val="both"/>
        <w:rPr>
          <w:rFonts w:eastAsia="Calibri"/>
          <w:sz w:val="28"/>
          <w:szCs w:val="28"/>
          <w:lang w:eastAsia="en-US"/>
        </w:rPr>
      </w:pPr>
      <w:r w:rsidRPr="003A6B0D">
        <w:rPr>
          <w:rFonts w:eastAsia="Calibri"/>
          <w:sz w:val="28"/>
          <w:szCs w:val="28"/>
          <w:lang w:eastAsia="en-US"/>
        </w:rPr>
        <w:t xml:space="preserve"> Назначить ответственным за о</w:t>
      </w:r>
      <w:r w:rsidR="00DF62B3">
        <w:rPr>
          <w:rFonts w:eastAsia="Calibri"/>
          <w:sz w:val="28"/>
          <w:szCs w:val="28"/>
          <w:lang w:eastAsia="en-US"/>
        </w:rPr>
        <w:t>рганизацию работы с юнармейским отрядом</w:t>
      </w:r>
      <w:r w:rsidRPr="003A6B0D">
        <w:rPr>
          <w:rFonts w:eastAsia="Calibri"/>
          <w:sz w:val="28"/>
          <w:szCs w:val="28"/>
          <w:lang w:eastAsia="en-US"/>
        </w:rPr>
        <w:t xml:space="preserve">    </w:t>
      </w:r>
      <w:proofErr w:type="spellStart"/>
      <w:r w:rsidRPr="003A6B0D">
        <w:rPr>
          <w:rFonts w:eastAsia="Calibri"/>
          <w:sz w:val="28"/>
          <w:szCs w:val="28"/>
          <w:lang w:eastAsia="en-US"/>
        </w:rPr>
        <w:t>Гарифуллина</w:t>
      </w:r>
      <w:proofErr w:type="spellEnd"/>
      <w:r w:rsidRPr="003A6B0D">
        <w:rPr>
          <w:rFonts w:eastAsia="Calibri"/>
          <w:sz w:val="28"/>
          <w:szCs w:val="28"/>
          <w:lang w:eastAsia="en-US"/>
        </w:rPr>
        <w:t xml:space="preserve"> И.З., учителя ОБЖ.</w:t>
      </w:r>
    </w:p>
    <w:p w:rsidR="00A65D30" w:rsidRPr="003A6B0D" w:rsidRDefault="00A65D30" w:rsidP="00A65D30">
      <w:pPr>
        <w:numPr>
          <w:ilvl w:val="0"/>
          <w:numId w:val="2"/>
        </w:numPr>
        <w:contextualSpacing/>
        <w:jc w:val="both"/>
        <w:rPr>
          <w:rFonts w:eastAsia="Calibri"/>
          <w:sz w:val="28"/>
          <w:szCs w:val="28"/>
          <w:lang w:eastAsia="en-US"/>
        </w:rPr>
      </w:pPr>
      <w:r w:rsidRPr="003A6B0D">
        <w:rPr>
          <w:rFonts w:eastAsia="Calibri"/>
          <w:sz w:val="28"/>
          <w:szCs w:val="28"/>
          <w:lang w:eastAsia="en-US"/>
        </w:rPr>
        <w:t>Разработать план работы отряда «</w:t>
      </w:r>
      <w:proofErr w:type="spellStart"/>
      <w:r w:rsidRPr="003A6B0D">
        <w:rPr>
          <w:rFonts w:eastAsia="Calibri"/>
          <w:sz w:val="28"/>
          <w:szCs w:val="28"/>
          <w:lang w:eastAsia="en-US"/>
        </w:rPr>
        <w:t>Юнармия</w:t>
      </w:r>
      <w:proofErr w:type="spellEnd"/>
      <w:r w:rsidRPr="003A6B0D">
        <w:rPr>
          <w:rFonts w:eastAsia="Calibri"/>
          <w:sz w:val="28"/>
          <w:szCs w:val="28"/>
          <w:lang w:eastAsia="en-US"/>
        </w:rPr>
        <w:t>».</w:t>
      </w:r>
    </w:p>
    <w:p w:rsidR="00A65D30" w:rsidRDefault="00A65D30" w:rsidP="00A65D30">
      <w:pPr>
        <w:numPr>
          <w:ilvl w:val="0"/>
          <w:numId w:val="2"/>
        </w:numPr>
        <w:contextualSpacing/>
        <w:jc w:val="both"/>
        <w:rPr>
          <w:rFonts w:eastAsia="Calibri"/>
          <w:sz w:val="28"/>
          <w:szCs w:val="28"/>
          <w:lang w:eastAsia="en-US"/>
        </w:rPr>
      </w:pPr>
      <w:r w:rsidRPr="003A6B0D">
        <w:rPr>
          <w:rFonts w:eastAsia="Calibri"/>
          <w:sz w:val="28"/>
          <w:szCs w:val="28"/>
          <w:lang w:eastAsia="en-US"/>
        </w:rPr>
        <w:t>Ответственность за выполнение настоящего приказа возложить на зам. директора по ВР, Валиеву Р.Р.</w:t>
      </w:r>
    </w:p>
    <w:p w:rsidR="00826A8B" w:rsidRPr="003A6B0D" w:rsidRDefault="00826A8B" w:rsidP="00A65D30">
      <w:pPr>
        <w:numPr>
          <w:ilvl w:val="0"/>
          <w:numId w:val="2"/>
        </w:numPr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Гарифуллину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И.З. создать страничку на школьном сайте о деятельности данного движения.</w:t>
      </w:r>
    </w:p>
    <w:p w:rsidR="00A65D30" w:rsidRPr="003A6B0D" w:rsidRDefault="00826A8B" w:rsidP="00A65D30">
      <w:pPr>
        <w:suppressAutoHyphens/>
        <w:ind w:left="300" w:hanging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6</w:t>
      </w:r>
      <w:r w:rsidR="00A65D30" w:rsidRPr="003A6B0D">
        <w:rPr>
          <w:rFonts w:eastAsia="Calibri"/>
          <w:sz w:val="28"/>
          <w:szCs w:val="28"/>
          <w:lang w:eastAsia="en-US"/>
        </w:rPr>
        <w:t xml:space="preserve">. Контроль за исполнением настоящего приказа оставляю за собой.  </w:t>
      </w:r>
    </w:p>
    <w:p w:rsidR="00A65D30" w:rsidRPr="003A6B0D" w:rsidRDefault="00A65D30" w:rsidP="00A65D30">
      <w:pPr>
        <w:ind w:right="-568"/>
        <w:jc w:val="both"/>
        <w:rPr>
          <w:sz w:val="28"/>
          <w:szCs w:val="28"/>
        </w:rPr>
      </w:pPr>
    </w:p>
    <w:p w:rsidR="00A65D30" w:rsidRPr="003A6B0D" w:rsidRDefault="00A65D30" w:rsidP="00A65D30">
      <w:pPr>
        <w:jc w:val="both"/>
        <w:rPr>
          <w:sz w:val="28"/>
          <w:szCs w:val="28"/>
        </w:rPr>
      </w:pPr>
    </w:p>
    <w:p w:rsidR="00A65D30" w:rsidRDefault="003A6B0D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gramStart"/>
      <w:r>
        <w:rPr>
          <w:sz w:val="28"/>
          <w:szCs w:val="28"/>
        </w:rPr>
        <w:t xml:space="preserve">школы:   </w:t>
      </w:r>
      <w:proofErr w:type="gramEnd"/>
      <w:r>
        <w:rPr>
          <w:sz w:val="28"/>
          <w:szCs w:val="28"/>
        </w:rPr>
        <w:t xml:space="preserve">                                    </w:t>
      </w:r>
      <w:proofErr w:type="spellStart"/>
      <w:r>
        <w:rPr>
          <w:sz w:val="28"/>
          <w:szCs w:val="28"/>
        </w:rPr>
        <w:t>М.Г.Галимзянов</w:t>
      </w:r>
      <w:proofErr w:type="spellEnd"/>
    </w:p>
    <w:p w:rsidR="003A6B0D" w:rsidRDefault="003A6B0D">
      <w:pPr>
        <w:rPr>
          <w:sz w:val="28"/>
          <w:szCs w:val="28"/>
        </w:rPr>
      </w:pPr>
    </w:p>
    <w:p w:rsidR="003A6B0D" w:rsidRPr="003A6B0D" w:rsidRDefault="003A6B0D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 xml:space="preserve">ознакомлен:   </w:t>
      </w:r>
      <w:proofErr w:type="gramEnd"/>
      <w:r>
        <w:rPr>
          <w:sz w:val="28"/>
          <w:szCs w:val="28"/>
        </w:rPr>
        <w:t xml:space="preserve">                        </w:t>
      </w:r>
      <w:proofErr w:type="spellStart"/>
      <w:r>
        <w:rPr>
          <w:sz w:val="28"/>
          <w:szCs w:val="28"/>
        </w:rPr>
        <w:t>И.З.Гарифуллин</w:t>
      </w:r>
      <w:proofErr w:type="spellEnd"/>
    </w:p>
    <w:sectPr w:rsidR="003A6B0D" w:rsidRPr="003A6B0D" w:rsidSect="00A65D30">
      <w:pgSz w:w="11906" w:h="16838"/>
      <w:pgMar w:top="1134" w:right="849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A22F4"/>
    <w:multiLevelType w:val="multilevel"/>
    <w:tmpl w:val="DEC85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6E2E347A"/>
    <w:multiLevelType w:val="hybridMultilevel"/>
    <w:tmpl w:val="D0748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D30"/>
    <w:rsid w:val="0028066B"/>
    <w:rsid w:val="003A6B0D"/>
    <w:rsid w:val="00826A8B"/>
    <w:rsid w:val="00A65D30"/>
    <w:rsid w:val="00D10576"/>
    <w:rsid w:val="00DF62B3"/>
    <w:rsid w:val="00E4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C2518-9FC0-42DE-B726-0EA47602C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D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5D3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65D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066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06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8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smk.Nc@edu.tatar.ru" TargetMode="External"/><Relationship Id="rId5" Type="http://schemas.openxmlformats.org/officeDocument/2006/relationships/hyperlink" Target="mailto:Ssmk.Nc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Семекеевская ООШ</cp:lastModifiedBy>
  <cp:revision>6</cp:revision>
  <cp:lastPrinted>2020-09-23T08:12:00Z</cp:lastPrinted>
  <dcterms:created xsi:type="dcterms:W3CDTF">2017-04-06T09:43:00Z</dcterms:created>
  <dcterms:modified xsi:type="dcterms:W3CDTF">2021-09-10T09:58:00Z</dcterms:modified>
</cp:coreProperties>
</file>